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EE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8E2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1AB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D2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F2FE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29E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2C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C2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160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647FE0"/>
    <w:multiLevelType w:val="hybridMultilevel"/>
    <w:tmpl w:val="284E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B0"/>
    <w:rsid w:val="0005253C"/>
    <w:rsid w:val="000C4AAB"/>
    <w:rsid w:val="000F4DBB"/>
    <w:rsid w:val="00110D4F"/>
    <w:rsid w:val="001437C2"/>
    <w:rsid w:val="002565B4"/>
    <w:rsid w:val="00267562"/>
    <w:rsid w:val="002F10A0"/>
    <w:rsid w:val="003312D3"/>
    <w:rsid w:val="00357A21"/>
    <w:rsid w:val="00372F46"/>
    <w:rsid w:val="0039644A"/>
    <w:rsid w:val="003D238C"/>
    <w:rsid w:val="004811BE"/>
    <w:rsid w:val="004C23A3"/>
    <w:rsid w:val="004C26D6"/>
    <w:rsid w:val="00555118"/>
    <w:rsid w:val="005B0C27"/>
    <w:rsid w:val="005E2108"/>
    <w:rsid w:val="005F7350"/>
    <w:rsid w:val="006526EC"/>
    <w:rsid w:val="0066078A"/>
    <w:rsid w:val="006842C5"/>
    <w:rsid w:val="006B433C"/>
    <w:rsid w:val="00763AF4"/>
    <w:rsid w:val="00796896"/>
    <w:rsid w:val="007B445A"/>
    <w:rsid w:val="00801AA7"/>
    <w:rsid w:val="0088083C"/>
    <w:rsid w:val="00883E14"/>
    <w:rsid w:val="00890756"/>
    <w:rsid w:val="00945F40"/>
    <w:rsid w:val="009D49B0"/>
    <w:rsid w:val="00A12CFF"/>
    <w:rsid w:val="00A203EA"/>
    <w:rsid w:val="00A54021"/>
    <w:rsid w:val="00A57231"/>
    <w:rsid w:val="00A57C4C"/>
    <w:rsid w:val="00B257FE"/>
    <w:rsid w:val="00B50410"/>
    <w:rsid w:val="00B63D84"/>
    <w:rsid w:val="00BB0677"/>
    <w:rsid w:val="00BE7A75"/>
    <w:rsid w:val="00C32551"/>
    <w:rsid w:val="00C332C4"/>
    <w:rsid w:val="00D252BD"/>
    <w:rsid w:val="00D634F5"/>
    <w:rsid w:val="00DC0413"/>
    <w:rsid w:val="00E80E29"/>
    <w:rsid w:val="00EF2D18"/>
    <w:rsid w:val="00F23E40"/>
    <w:rsid w:val="00F352DF"/>
    <w:rsid w:val="00FA6D5B"/>
    <w:rsid w:val="00FC0BC9"/>
    <w:rsid w:val="13376EB8"/>
    <w:rsid w:val="1A27EAB0"/>
    <w:rsid w:val="776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59C8"/>
  <w15:chartTrackingRefBased/>
  <w15:docId w15:val="{8CBF1D1C-486F-4E4E-924A-83970CF1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8C"/>
  </w:style>
  <w:style w:type="paragraph" w:styleId="Heading1">
    <w:name w:val="heading 1"/>
    <w:basedOn w:val="Normal"/>
    <w:next w:val="Normal"/>
    <w:link w:val="Heading1Char"/>
    <w:uiPriority w:val="9"/>
    <w:qFormat/>
    <w:rsid w:val="003D238C"/>
    <w:pPr>
      <w:spacing w:after="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38C"/>
    <w:pPr>
      <w:pBdr>
        <w:top w:val="single" w:sz="4" w:space="1" w:color="auto"/>
      </w:pBdr>
      <w:spacing w:before="120" w:after="120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A7"/>
  </w:style>
  <w:style w:type="paragraph" w:styleId="Footer">
    <w:name w:val="footer"/>
    <w:basedOn w:val="Normal"/>
    <w:link w:val="Foot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A7"/>
  </w:style>
  <w:style w:type="character" w:customStyle="1" w:styleId="Heading1Char">
    <w:name w:val="Heading 1 Char"/>
    <w:basedOn w:val="DefaultParagraphFont"/>
    <w:link w:val="Heading1"/>
    <w:uiPriority w:val="9"/>
    <w:rsid w:val="003D238C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238C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80E29"/>
    <w:pPr>
      <w:spacing w:after="0"/>
      <w:ind w:left="35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0E2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D238C"/>
    <w:pPr>
      <w:shd w:val="clear" w:color="auto" w:fill="315F9F"/>
      <w:spacing w:before="120" w:after="120"/>
      <w:jc w:val="center"/>
    </w:pPr>
    <w:rPr>
      <w:b/>
      <w:bCs/>
      <w:color w:val="FFFFFF" w:themeColor="background1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3D238C"/>
    <w:rPr>
      <w:b/>
      <w:bCs/>
      <w:color w:val="FFFFFF" w:themeColor="background1"/>
      <w:sz w:val="28"/>
      <w:szCs w:val="28"/>
      <w:shd w:val="clear" w:color="auto" w:fill="315F9F"/>
    </w:rPr>
  </w:style>
  <w:style w:type="paragraph" w:styleId="BodyText3">
    <w:name w:val="Body Text 3"/>
    <w:basedOn w:val="Normal"/>
    <w:link w:val="BodyText3Char"/>
    <w:uiPriority w:val="99"/>
    <w:unhideWhenUsed/>
    <w:rsid w:val="003D238C"/>
    <w:pPr>
      <w:spacing w:after="0"/>
      <w:ind w:left="359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3D238C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D23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spacing w:before="120" w:after="200"/>
      <w:ind w:left="720"/>
    </w:pPr>
    <w:rPr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D238C"/>
    <w:rPr>
      <w:sz w:val="28"/>
      <w:szCs w:val="28"/>
      <w:shd w:val="clear" w:color="auto" w:fill="DEEAF6" w:themeFill="accent5" w:themeFillTint="33"/>
    </w:rPr>
  </w:style>
  <w:style w:type="paragraph" w:customStyle="1" w:styleId="TableHeader">
    <w:name w:val="Table Header"/>
    <w:basedOn w:val="Normal"/>
    <w:qFormat/>
    <w:rsid w:val="003D238C"/>
    <w:pPr>
      <w:spacing w:after="0" w:line="240" w:lineRule="auto"/>
    </w:pPr>
    <w:rPr>
      <w:b/>
      <w:bCs/>
      <w:color w:val="FFFFFF" w:themeColor="background1"/>
    </w:rPr>
  </w:style>
  <w:style w:type="paragraph" w:customStyle="1" w:styleId="TableText">
    <w:name w:val="Table Text"/>
    <w:basedOn w:val="Normal"/>
    <w:qFormat/>
    <w:rsid w:val="003D238C"/>
    <w:pPr>
      <w:spacing w:before="120" w:after="120" w:line="240" w:lineRule="auto"/>
    </w:pPr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D23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E78801C320444B2175305C788620F" ma:contentTypeVersion="" ma:contentTypeDescription="Create a new document." ma:contentTypeScope="" ma:versionID="8e9017fe82bf4f591592a4dd028f9cb0">
  <xsd:schema xmlns:xsd="http://www.w3.org/2001/XMLSchema" xmlns:xs="http://www.w3.org/2001/XMLSchema" xmlns:p="http://schemas.microsoft.com/office/2006/metadata/properties" xmlns:ns2="8788f4e6-566e-4d58-b7dd-a3bd94214486" xmlns:ns3="1a1bc6a2-7eb4-4680-982f-f4b48024185a" targetNamespace="http://schemas.microsoft.com/office/2006/metadata/properties" ma:root="true" ma:fieldsID="0caf2a6552c01146a51452f73ca2bf2f" ns2:_="" ns3:_="">
    <xsd:import namespace="8788f4e6-566e-4d58-b7dd-a3bd94214486"/>
    <xsd:import namespace="1a1bc6a2-7eb4-4680-982f-f4b480241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f4e6-566e-4d58-b7dd-a3bd9421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c6a2-7eb4-4680-982f-f4b480241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F78B0-164C-46A7-A572-86A7A447C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E69A8-298C-45AD-B903-16A1B3BA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f4e6-566e-4d58-b7dd-a3bd94214486"/>
    <ds:schemaRef ds:uri="1a1bc6a2-7eb4-4680-982f-f4b480241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ED4E4-F8F5-46AD-95C6-6D69BB9F4C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1bc6a2-7eb4-4680-982f-f4b48024185a"/>
    <ds:schemaRef ds:uri="8788f4e6-566e-4d58-b7dd-a3bd942144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Breakout Group Activity #1 Is it an IET?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Breakout Group Activity #1 Is it an IET?</dc:title>
  <dc:subject>Breakout Group Activity #1 Is it an IET?</dc:subject>
  <dc:creator>U.S. Department of Education</dc:creator>
  <cp:keywords>IET; instructions; components; elements; evidence</cp:keywords>
  <dc:description>_x000d_
</dc:description>
  <cp:lastModifiedBy>Hammond, Sondra</cp:lastModifiedBy>
  <cp:revision>36</cp:revision>
  <dcterms:created xsi:type="dcterms:W3CDTF">2021-12-22T22:30:00Z</dcterms:created>
  <dcterms:modified xsi:type="dcterms:W3CDTF">2022-05-03T04:18:00Z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0x010100BABE78801C320444B2175305C788620F</vt:lpwstr>
  </property>
</Properties>
</file>